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5EC" w:rsidRDefault="00C1653C" w:rsidP="009313A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1653C">
        <w:rPr>
          <w:rFonts w:ascii="Arial" w:hAnsi="Arial" w:cs="Arial"/>
          <w:b/>
          <w:sz w:val="28"/>
          <w:szCs w:val="28"/>
        </w:rPr>
        <w:t xml:space="preserve">Eixos </w:t>
      </w:r>
      <w:r w:rsidR="00DA16A4">
        <w:rPr>
          <w:rFonts w:ascii="Arial" w:hAnsi="Arial" w:cs="Arial"/>
          <w:b/>
          <w:sz w:val="28"/>
          <w:szCs w:val="28"/>
        </w:rPr>
        <w:t>Paralelos</w:t>
      </w:r>
    </w:p>
    <w:p w:rsidR="00DC5FA7" w:rsidRDefault="00A320AE" w:rsidP="009313A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Ensino, Pesquisa,</w:t>
      </w:r>
      <w:r w:rsidR="00DA16A4">
        <w:rPr>
          <w:rFonts w:ascii="Arial" w:hAnsi="Arial" w:cs="Arial"/>
          <w:b/>
          <w:sz w:val="28"/>
          <w:szCs w:val="28"/>
        </w:rPr>
        <w:t xml:space="preserve"> Extensão</w:t>
      </w:r>
      <w:r>
        <w:rPr>
          <w:rFonts w:ascii="Arial" w:hAnsi="Arial" w:cs="Arial"/>
          <w:b/>
          <w:sz w:val="28"/>
          <w:szCs w:val="28"/>
        </w:rPr>
        <w:t xml:space="preserve"> e </w:t>
      </w:r>
      <w:proofErr w:type="gramStart"/>
      <w:r>
        <w:rPr>
          <w:rFonts w:ascii="Arial" w:hAnsi="Arial" w:cs="Arial"/>
          <w:b/>
          <w:sz w:val="28"/>
          <w:szCs w:val="28"/>
        </w:rPr>
        <w:t>Gestão</w:t>
      </w:r>
      <w:proofErr w:type="gramEnd"/>
    </w:p>
    <w:tbl>
      <w:tblPr>
        <w:tblpPr w:leftFromText="141" w:rightFromText="141" w:vertAnchor="page" w:horzAnchor="margin" w:tblpY="2446"/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1"/>
        <w:gridCol w:w="1737"/>
        <w:gridCol w:w="1278"/>
        <w:gridCol w:w="1044"/>
        <w:gridCol w:w="1044"/>
        <w:gridCol w:w="1044"/>
        <w:gridCol w:w="1046"/>
      </w:tblGrid>
      <w:tr w:rsidR="00DA16A4" w:rsidRPr="00C1653C" w:rsidTr="004D7E9E">
        <w:trPr>
          <w:trHeight w:val="735"/>
        </w:trPr>
        <w:tc>
          <w:tcPr>
            <w:tcW w:w="8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6A4" w:rsidRPr="00C1653C" w:rsidRDefault="00DA16A4" w:rsidP="00931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Eixo</w:t>
            </w:r>
          </w:p>
        </w:tc>
        <w:tc>
          <w:tcPr>
            <w:tcW w:w="100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6A4" w:rsidRPr="00C1653C" w:rsidRDefault="00DA16A4" w:rsidP="00931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Tema Abordado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6A4" w:rsidRPr="00C1653C" w:rsidRDefault="00DA16A4" w:rsidP="00931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1653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Tipo de proposta</w:t>
            </w:r>
          </w:p>
        </w:tc>
        <w:tc>
          <w:tcPr>
            <w:tcW w:w="12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6A4" w:rsidRDefault="00DA16A4" w:rsidP="005C5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Há expectativa de prazo para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implementação</w:t>
            </w:r>
            <w:proofErr w:type="gramEnd"/>
          </w:p>
        </w:tc>
        <w:tc>
          <w:tcPr>
            <w:tcW w:w="1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6A4" w:rsidRDefault="00DA16A4" w:rsidP="005C5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Há quantitativo esperado</w:t>
            </w:r>
          </w:p>
        </w:tc>
      </w:tr>
      <w:tr w:rsidR="00DA16A4" w:rsidRPr="00C1653C" w:rsidTr="004D7E9E">
        <w:trPr>
          <w:trHeight w:val="315"/>
        </w:trPr>
        <w:tc>
          <w:tcPr>
            <w:tcW w:w="8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16A4" w:rsidRPr="00C1653C" w:rsidRDefault="00DA16A4" w:rsidP="00931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00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16A4" w:rsidRPr="00C1653C" w:rsidRDefault="00DA16A4" w:rsidP="00931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73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16A4" w:rsidRPr="00C1653C" w:rsidRDefault="00DA16A4" w:rsidP="00931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6A4" w:rsidRPr="00C1653C" w:rsidRDefault="00DA16A4" w:rsidP="005C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Sim/Não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6A4" w:rsidRDefault="00DA16A4" w:rsidP="005C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Qual?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6A4" w:rsidRPr="00C1653C" w:rsidRDefault="00DA16A4" w:rsidP="005C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Sim/Não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6A4" w:rsidRPr="00C1653C" w:rsidRDefault="00DA16A4" w:rsidP="005C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Qual?</w:t>
            </w:r>
          </w:p>
        </w:tc>
      </w:tr>
      <w:tr w:rsidR="005C5696" w:rsidRPr="00C1653C" w:rsidTr="004D7E9E">
        <w:trPr>
          <w:trHeight w:val="315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16A4" w:rsidRPr="00C1653C" w:rsidRDefault="004D7E9E" w:rsidP="004D7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Extensão</w:t>
            </w: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16A4" w:rsidRPr="00C1653C" w:rsidRDefault="00632F9C" w:rsidP="004D7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Estágio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88" w:rsidRDefault="00D43788" w:rsidP="004D7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:rsidR="00DA16A4" w:rsidRPr="00C1653C" w:rsidRDefault="00632F9C" w:rsidP="004D7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alteração</w:t>
            </w:r>
            <w:proofErr w:type="gramEnd"/>
          </w:p>
          <w:p w:rsidR="00DA16A4" w:rsidRPr="00C1653C" w:rsidRDefault="00DA16A4" w:rsidP="004D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6A4" w:rsidRPr="00C1653C" w:rsidRDefault="004D7E9E" w:rsidP="004D7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6A4" w:rsidRPr="00C1653C" w:rsidRDefault="00632F9C" w:rsidP="004D7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2019/1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6A4" w:rsidRPr="00C1653C" w:rsidRDefault="00DA16A4" w:rsidP="004D7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6A4" w:rsidRPr="00C1653C" w:rsidRDefault="00DA16A4" w:rsidP="004D7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5C5696" w:rsidRPr="00C1653C" w:rsidTr="005C5696">
        <w:trPr>
          <w:trHeight w:val="31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C5696" w:rsidRDefault="005C5696" w:rsidP="004D7E9E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1653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Justificativa</w:t>
            </w:r>
          </w:p>
          <w:p w:rsidR="00DD1D28" w:rsidRDefault="00DD1D28" w:rsidP="004D7E9E">
            <w:pPr>
              <w:pBdr>
                <w:top w:val="single" w:sz="4" w:space="1" w:color="auto"/>
              </w:pBdr>
              <w:spacing w:after="0" w:line="100" w:lineRule="atLeast"/>
              <w:jc w:val="both"/>
              <w:rPr>
                <w:rFonts w:ascii="Calibri" w:hAnsi="Calibri"/>
              </w:rPr>
            </w:pPr>
          </w:p>
          <w:p w:rsidR="005C5696" w:rsidRDefault="00DD1D28" w:rsidP="00DD1D28">
            <w:pPr>
              <w:pBdr>
                <w:top w:val="single" w:sz="4" w:space="1" w:color="auto"/>
              </w:pBdr>
              <w:spacing w:after="0" w:line="100" w:lineRule="atLeast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Considerando que o IFG não possui condições estruturais para ser campo de estágio para todos os cursos, o mesmo não pode ter a responsabilidade em </w:t>
            </w:r>
            <w:bookmarkStart w:id="0" w:name="_GoBack"/>
            <w:bookmarkEnd w:id="0"/>
            <w:r>
              <w:rPr>
                <w:rFonts w:ascii="Calibri" w:hAnsi="Calibri"/>
              </w:rPr>
              <w:t>ofertar estágios e sim de buscar parcerias de empresas na região para essa oferta de estágio</w:t>
            </w:r>
            <w:r w:rsidR="004D7E9E">
              <w:rPr>
                <w:rFonts w:ascii="Calibri" w:hAnsi="Calibri"/>
              </w:rPr>
              <w:t xml:space="preserve">, </w:t>
            </w:r>
            <w:r>
              <w:rPr>
                <w:rFonts w:ascii="Calibri" w:hAnsi="Calibri"/>
              </w:rPr>
              <w:t xml:space="preserve">por isso </w:t>
            </w:r>
            <w:r w:rsidR="004D7E9E">
              <w:rPr>
                <w:rFonts w:ascii="Calibri" w:hAnsi="Calibri"/>
              </w:rPr>
              <w:t>propõe-se:</w:t>
            </w:r>
          </w:p>
          <w:p w:rsidR="00DD1D28" w:rsidRPr="00DD1D28" w:rsidRDefault="00DD1D28" w:rsidP="00DD1D28">
            <w:pPr>
              <w:pBdr>
                <w:top w:val="single" w:sz="4" w:space="1" w:color="auto"/>
              </w:pBdr>
              <w:spacing w:after="0" w:line="100" w:lineRule="atLeast"/>
              <w:jc w:val="both"/>
              <w:rPr>
                <w:rFonts w:ascii="Calibri" w:hAnsi="Calibri"/>
              </w:rPr>
            </w:pPr>
          </w:p>
        </w:tc>
      </w:tr>
      <w:tr w:rsidR="005C5696" w:rsidRPr="00C1653C" w:rsidTr="005C5696">
        <w:trPr>
          <w:trHeight w:val="31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C5696" w:rsidRPr="00632F9C" w:rsidRDefault="00CD578C" w:rsidP="004D7E9E">
            <w:pPr>
              <w:jc w:val="both"/>
              <w:rPr>
                <w:rFonts w:eastAsia="Times New Roman" w:cs="Arial"/>
                <w:bCs/>
                <w:color w:val="000000"/>
                <w:lang w:eastAsia="pt-BR"/>
              </w:rPr>
            </w:pPr>
            <w:r w:rsidRPr="00632F9C">
              <w:rPr>
                <w:rFonts w:eastAsia="Times New Roman" w:cs="Arial"/>
                <w:bCs/>
                <w:color w:val="000000"/>
                <w:lang w:eastAsia="pt-BR"/>
              </w:rPr>
              <w:t xml:space="preserve">Proposta </w:t>
            </w:r>
          </w:p>
          <w:p w:rsidR="00632F9C" w:rsidRPr="00632F9C" w:rsidRDefault="00632F9C" w:rsidP="004D7E9E">
            <w:pPr>
              <w:jc w:val="both"/>
              <w:rPr>
                <w:rFonts w:eastAsia="Times New Roman" w:cs="Arial"/>
                <w:bCs/>
                <w:color w:val="000000"/>
                <w:lang w:eastAsia="pt-BR"/>
              </w:rPr>
            </w:pPr>
            <w:r w:rsidRPr="00632F9C">
              <w:rPr>
                <w:rFonts w:eastAsia="Times New Roman" w:cs="Arial"/>
                <w:bCs/>
                <w:color w:val="000000"/>
                <w:lang w:eastAsia="pt-BR"/>
              </w:rPr>
              <w:t xml:space="preserve">Alterar o item 2.3.5. Prática profissional, atividades complementares e de estágio </w:t>
            </w:r>
            <w:r w:rsidRPr="008B7A16">
              <w:rPr>
                <w:rFonts w:eastAsia="Times New Roman" w:cs="Arial"/>
                <w:b/>
                <w:bCs/>
                <w:color w:val="000000"/>
                <w:lang w:eastAsia="pt-BR"/>
              </w:rPr>
              <w:t xml:space="preserve">item </w:t>
            </w:r>
            <w:proofErr w:type="gramStart"/>
            <w:r w:rsidRPr="008B7A16">
              <w:rPr>
                <w:rFonts w:eastAsia="Times New Roman" w:cs="Arial"/>
                <w:b/>
                <w:bCs/>
                <w:color w:val="000000"/>
                <w:lang w:eastAsia="pt-BR"/>
              </w:rPr>
              <w:t>7</w:t>
            </w:r>
            <w:proofErr w:type="gramEnd"/>
            <w:r w:rsidRPr="008B7A16">
              <w:rPr>
                <w:rFonts w:eastAsia="Times New Roman" w:cs="Arial"/>
                <w:b/>
                <w:bCs/>
                <w:color w:val="000000"/>
                <w:lang w:eastAsia="pt-BR"/>
              </w:rPr>
              <w:t>:</w:t>
            </w:r>
            <w:r w:rsidRPr="00632F9C">
              <w:rPr>
                <w:rFonts w:eastAsia="Times New Roman" w:cs="Arial"/>
                <w:bCs/>
                <w:color w:val="000000"/>
                <w:lang w:eastAsia="pt-BR"/>
              </w:rPr>
              <w:t xml:space="preserve"> </w:t>
            </w:r>
          </w:p>
          <w:p w:rsidR="00632F9C" w:rsidRDefault="00632F9C" w:rsidP="004D7E9E">
            <w:pPr>
              <w:jc w:val="both"/>
              <w:rPr>
                <w:rFonts w:eastAsia="Times New Roman" w:cs="Arial"/>
                <w:bCs/>
                <w:color w:val="000000"/>
                <w:lang w:eastAsia="pt-BR"/>
              </w:rPr>
            </w:pPr>
            <w:r w:rsidRPr="00632F9C">
              <w:rPr>
                <w:rFonts w:eastAsia="Times New Roman" w:cs="Arial"/>
                <w:bCs/>
                <w:color w:val="000000"/>
                <w:lang w:eastAsia="pt-BR"/>
              </w:rPr>
              <w:t>“O IFG é responsável pela oferta das vagas de estágio entre os alunos, dando prioridade de vagas aos alunos que estiverem aptos a realizar o estágio obrigatório.”</w:t>
            </w:r>
          </w:p>
          <w:p w:rsidR="00632F9C" w:rsidRDefault="00632F9C" w:rsidP="004D7E9E">
            <w:pPr>
              <w:jc w:val="both"/>
              <w:rPr>
                <w:rFonts w:eastAsia="Times New Roman" w:cs="Arial"/>
                <w:bCs/>
                <w:color w:val="000000"/>
                <w:lang w:eastAsia="pt-BR"/>
              </w:rPr>
            </w:pPr>
          </w:p>
          <w:p w:rsidR="00632F9C" w:rsidRDefault="00632F9C" w:rsidP="004D7E9E">
            <w:pPr>
              <w:jc w:val="both"/>
              <w:rPr>
                <w:rFonts w:eastAsia="Times New Roman" w:cs="Arial"/>
                <w:bCs/>
                <w:color w:val="000000"/>
                <w:lang w:eastAsia="pt-BR"/>
              </w:rPr>
            </w:pPr>
            <w:r>
              <w:rPr>
                <w:rFonts w:eastAsia="Times New Roman" w:cs="Arial"/>
                <w:bCs/>
                <w:color w:val="000000"/>
                <w:lang w:eastAsia="pt-BR"/>
              </w:rPr>
              <w:t>Para:</w:t>
            </w:r>
          </w:p>
          <w:p w:rsidR="00632F9C" w:rsidRPr="00632F9C" w:rsidRDefault="00632F9C" w:rsidP="004D7E9E">
            <w:pPr>
              <w:jc w:val="both"/>
              <w:rPr>
                <w:rFonts w:eastAsia="Times New Roman" w:cs="Arial"/>
                <w:bCs/>
                <w:color w:val="000000"/>
                <w:lang w:eastAsia="pt-BR"/>
              </w:rPr>
            </w:pPr>
            <w:r w:rsidRPr="00632F9C">
              <w:rPr>
                <w:rFonts w:eastAsia="Times New Roman" w:cs="Arial"/>
                <w:bCs/>
                <w:color w:val="000000"/>
                <w:lang w:eastAsia="pt-BR"/>
              </w:rPr>
              <w:t xml:space="preserve">O IFG é responsável pela </w:t>
            </w:r>
            <w:r w:rsidRPr="00632F9C">
              <w:rPr>
                <w:rFonts w:eastAsia="Times New Roman" w:cs="Arial"/>
                <w:bCs/>
                <w:color w:val="000000"/>
                <w:u w:val="single"/>
                <w:lang w:eastAsia="pt-BR"/>
              </w:rPr>
              <w:t>divulgação</w:t>
            </w:r>
            <w:r w:rsidRPr="00632F9C">
              <w:rPr>
                <w:rFonts w:eastAsia="Times New Roman" w:cs="Arial"/>
                <w:bCs/>
                <w:color w:val="000000"/>
                <w:lang w:eastAsia="pt-BR"/>
              </w:rPr>
              <w:t xml:space="preserve"> das vagas de estágio entre os alunos, dando prioridade de vagas aos alunos que estiverem aptos a realizar o estágio obrigatório</w:t>
            </w:r>
            <w:r>
              <w:rPr>
                <w:rFonts w:eastAsia="Times New Roman" w:cs="Arial"/>
                <w:bCs/>
                <w:color w:val="000000"/>
                <w:lang w:eastAsia="pt-BR"/>
              </w:rPr>
              <w:t>.</w:t>
            </w:r>
          </w:p>
          <w:p w:rsidR="005C5696" w:rsidRPr="00C1653C" w:rsidRDefault="005C5696" w:rsidP="00632F9C">
            <w:pPr>
              <w:spacing w:after="0" w:line="100" w:lineRule="atLeast"/>
              <w:ind w:left="72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C1653C" w:rsidRDefault="00C1653C"/>
    <w:sectPr w:rsidR="00C1653C" w:rsidSect="009313AB">
      <w:pgSz w:w="11906" w:h="16838"/>
      <w:pgMar w:top="14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3F2" w:rsidRDefault="007E13F2" w:rsidP="00852151">
      <w:pPr>
        <w:spacing w:after="0" w:line="240" w:lineRule="auto"/>
      </w:pPr>
      <w:r>
        <w:separator/>
      </w:r>
    </w:p>
  </w:endnote>
  <w:endnote w:type="continuationSeparator" w:id="0">
    <w:p w:rsidR="007E13F2" w:rsidRDefault="007E13F2" w:rsidP="00852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3F2" w:rsidRDefault="007E13F2" w:rsidP="00852151">
      <w:pPr>
        <w:spacing w:after="0" w:line="240" w:lineRule="auto"/>
      </w:pPr>
      <w:r>
        <w:separator/>
      </w:r>
    </w:p>
  </w:footnote>
  <w:footnote w:type="continuationSeparator" w:id="0">
    <w:p w:rsidR="007E13F2" w:rsidRDefault="007E13F2" w:rsidP="008521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2730C"/>
    <w:multiLevelType w:val="hybridMultilevel"/>
    <w:tmpl w:val="3E68A3A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867E63"/>
    <w:multiLevelType w:val="hybridMultilevel"/>
    <w:tmpl w:val="8CC6EDD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53C"/>
    <w:rsid w:val="000377F7"/>
    <w:rsid w:val="000561AC"/>
    <w:rsid w:val="00067A20"/>
    <w:rsid w:val="000A2C8A"/>
    <w:rsid w:val="002F22DE"/>
    <w:rsid w:val="0031457A"/>
    <w:rsid w:val="003D6A85"/>
    <w:rsid w:val="004D7E9E"/>
    <w:rsid w:val="00572006"/>
    <w:rsid w:val="005C5696"/>
    <w:rsid w:val="005D0391"/>
    <w:rsid w:val="00632F9C"/>
    <w:rsid w:val="007E13F2"/>
    <w:rsid w:val="00852151"/>
    <w:rsid w:val="008B7A16"/>
    <w:rsid w:val="009313AB"/>
    <w:rsid w:val="009931FE"/>
    <w:rsid w:val="00A320AE"/>
    <w:rsid w:val="00C1653C"/>
    <w:rsid w:val="00C34403"/>
    <w:rsid w:val="00CC73F2"/>
    <w:rsid w:val="00CD578C"/>
    <w:rsid w:val="00D16DBF"/>
    <w:rsid w:val="00D43788"/>
    <w:rsid w:val="00DA16A4"/>
    <w:rsid w:val="00DA56C4"/>
    <w:rsid w:val="00DC5FA7"/>
    <w:rsid w:val="00DD1D28"/>
    <w:rsid w:val="00F1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52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215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521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2151"/>
  </w:style>
  <w:style w:type="paragraph" w:styleId="Rodap">
    <w:name w:val="footer"/>
    <w:basedOn w:val="Normal"/>
    <w:link w:val="RodapChar"/>
    <w:uiPriority w:val="99"/>
    <w:unhideWhenUsed/>
    <w:rsid w:val="008521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21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52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215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521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2151"/>
  </w:style>
  <w:style w:type="paragraph" w:styleId="Rodap">
    <w:name w:val="footer"/>
    <w:basedOn w:val="Normal"/>
    <w:link w:val="RodapChar"/>
    <w:uiPriority w:val="99"/>
    <w:unhideWhenUsed/>
    <w:rsid w:val="008521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2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5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197B1-8E7F-48AA-9FF3-B4DB684E1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Kepler Benchimol Ferreira</dc:creator>
  <cp:lastModifiedBy>Sonia Ferreira de Jesus</cp:lastModifiedBy>
  <cp:revision>2</cp:revision>
  <dcterms:created xsi:type="dcterms:W3CDTF">2018-02-26T17:27:00Z</dcterms:created>
  <dcterms:modified xsi:type="dcterms:W3CDTF">2018-02-26T17:27:00Z</dcterms:modified>
</cp:coreProperties>
</file>