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EC" w:rsidRDefault="00C1653C" w:rsidP="009313A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1653C">
        <w:rPr>
          <w:rFonts w:ascii="Arial" w:hAnsi="Arial" w:cs="Arial"/>
          <w:b/>
          <w:sz w:val="28"/>
          <w:szCs w:val="28"/>
        </w:rPr>
        <w:t xml:space="preserve">Eixos </w:t>
      </w:r>
      <w:r w:rsidR="00DA16A4">
        <w:rPr>
          <w:rFonts w:ascii="Arial" w:hAnsi="Arial" w:cs="Arial"/>
          <w:b/>
          <w:sz w:val="28"/>
          <w:szCs w:val="28"/>
        </w:rPr>
        <w:t>Paralelos</w:t>
      </w:r>
    </w:p>
    <w:p w:rsidR="00DC5FA7" w:rsidRDefault="00A320AE" w:rsidP="009313A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Ensino, Pesquisa,</w:t>
      </w:r>
      <w:r w:rsidR="00DA16A4">
        <w:rPr>
          <w:rFonts w:ascii="Arial" w:hAnsi="Arial" w:cs="Arial"/>
          <w:b/>
          <w:sz w:val="28"/>
          <w:szCs w:val="28"/>
        </w:rPr>
        <w:t xml:space="preserve"> Extensão</w:t>
      </w:r>
      <w:r>
        <w:rPr>
          <w:rFonts w:ascii="Arial" w:hAnsi="Arial" w:cs="Arial"/>
          <w:b/>
          <w:sz w:val="28"/>
          <w:szCs w:val="28"/>
        </w:rPr>
        <w:t xml:space="preserve"> e </w:t>
      </w:r>
      <w:proofErr w:type="gramStart"/>
      <w:r>
        <w:rPr>
          <w:rFonts w:ascii="Arial" w:hAnsi="Arial" w:cs="Arial"/>
          <w:b/>
          <w:sz w:val="28"/>
          <w:szCs w:val="28"/>
        </w:rPr>
        <w:t>Gestão</w:t>
      </w:r>
      <w:proofErr w:type="gramEnd"/>
    </w:p>
    <w:tbl>
      <w:tblPr>
        <w:tblpPr w:leftFromText="141" w:rightFromText="141" w:vertAnchor="page" w:horzAnchor="margin" w:tblpY="2446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3"/>
        <w:gridCol w:w="1985"/>
        <w:gridCol w:w="1278"/>
        <w:gridCol w:w="1044"/>
        <w:gridCol w:w="1044"/>
        <w:gridCol w:w="1044"/>
        <w:gridCol w:w="1046"/>
      </w:tblGrid>
      <w:tr w:rsidR="00DA16A4" w:rsidRPr="00C1653C" w:rsidTr="00FE3EC0">
        <w:trPr>
          <w:trHeight w:val="735"/>
        </w:trPr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6A4" w:rsidRPr="00C1653C" w:rsidRDefault="00DA16A4" w:rsidP="00931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Eixo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6A4" w:rsidRPr="00C1653C" w:rsidRDefault="00DA16A4" w:rsidP="00931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Tema Abordado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16A4" w:rsidRPr="00C1653C" w:rsidRDefault="00DA16A4" w:rsidP="00931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65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Tipo de proposta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Default="00DA16A4" w:rsidP="005C5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Há expectativa de prazo para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implementação</w:t>
            </w:r>
            <w:proofErr w:type="gramEnd"/>
          </w:p>
        </w:tc>
        <w:tc>
          <w:tcPr>
            <w:tcW w:w="12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Default="00DA16A4" w:rsidP="005C56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Há quantitativo esperado</w:t>
            </w:r>
          </w:p>
        </w:tc>
      </w:tr>
      <w:tr w:rsidR="00DA16A4" w:rsidRPr="00C1653C" w:rsidTr="00FE3EC0">
        <w:trPr>
          <w:trHeight w:val="315"/>
        </w:trPr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16A4" w:rsidRPr="00C1653C" w:rsidRDefault="00DA16A4" w:rsidP="0093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16A4" w:rsidRPr="00C1653C" w:rsidRDefault="00DA16A4" w:rsidP="0093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7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16A4" w:rsidRPr="00C1653C" w:rsidRDefault="00DA16A4" w:rsidP="009313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DA16A4" w:rsidP="005C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Sim/Não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Default="00DA16A4" w:rsidP="005C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Qual?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DA16A4" w:rsidP="005C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Sim/Não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DA16A4" w:rsidP="005C5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Qual?</w:t>
            </w:r>
          </w:p>
        </w:tc>
      </w:tr>
      <w:tr w:rsidR="005C5696" w:rsidRPr="00C1653C" w:rsidTr="00731027">
        <w:trPr>
          <w:trHeight w:val="315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6A4" w:rsidRPr="00C1653C" w:rsidRDefault="004D7E9E" w:rsidP="00731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Extensão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6A4" w:rsidRPr="00C1653C" w:rsidRDefault="00672A4F" w:rsidP="00731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Assistência Estudantil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16A4" w:rsidRPr="00731027" w:rsidRDefault="00731027" w:rsidP="00731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Alteração</w:t>
            </w:r>
            <w:r w:rsidR="003F3101">
              <w:rPr>
                <w:rFonts w:ascii="Calibri" w:eastAsia="Times New Roman" w:hAnsi="Calibri" w:cs="Calibri"/>
                <w:color w:val="000000"/>
                <w:lang w:eastAsia="pt-BR"/>
              </w:rPr>
              <w:t>,</w:t>
            </w:r>
            <w:r w:rsidR="0015609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Inclusão</w:t>
            </w:r>
            <w:r w:rsidR="003F310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 </w:t>
            </w:r>
            <w:proofErr w:type="gramStart"/>
            <w:r w:rsidR="003F3101">
              <w:rPr>
                <w:rFonts w:ascii="Calibri" w:eastAsia="Times New Roman" w:hAnsi="Calibri" w:cs="Calibri"/>
                <w:color w:val="000000"/>
                <w:lang w:eastAsia="pt-BR"/>
              </w:rPr>
              <w:t>Exclusão</w:t>
            </w:r>
            <w:proofErr w:type="gramEnd"/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672A4F" w:rsidP="00731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DA16A4" w:rsidP="00731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731027" w:rsidP="00731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Não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16A4" w:rsidRPr="00C1653C" w:rsidRDefault="00DA16A4" w:rsidP="00731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5C5696" w:rsidRPr="00C1653C" w:rsidTr="005C5696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5696" w:rsidRDefault="005C5696" w:rsidP="004D7E9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165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Justificativa</w:t>
            </w:r>
          </w:p>
          <w:p w:rsidR="005C5696" w:rsidRPr="00C1653C" w:rsidRDefault="00731027" w:rsidP="00672A4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/>
              </w:rPr>
              <w:t xml:space="preserve">O PDI-2012-2016 prevê as ações a serem implementadas quanto ao tema em questão e, uma vez que a </w:t>
            </w:r>
            <w:r w:rsidR="00672A4F">
              <w:rPr>
                <w:rFonts w:ascii="Calibri" w:hAnsi="Calibri"/>
              </w:rPr>
              <w:t>resolução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cs="Times New Roman"/>
                <w:color w:val="000000"/>
                <w:lang w:eastAsia="pt-BR"/>
              </w:rPr>
              <w:t xml:space="preserve">nº </w:t>
            </w:r>
            <w:r w:rsidR="00672A4F">
              <w:rPr>
                <w:rFonts w:ascii="Calibri" w:hAnsi="Calibri" w:cs="Times New Roman"/>
                <w:color w:val="000000"/>
                <w:lang w:eastAsia="pt-BR"/>
              </w:rPr>
              <w:t>008</w:t>
            </w:r>
            <w:r w:rsidRPr="00B33C28">
              <w:rPr>
                <w:rFonts w:ascii="Calibri" w:hAnsi="Calibri" w:cs="Times New Roman"/>
                <w:color w:val="000000"/>
                <w:lang w:eastAsia="pt-BR"/>
              </w:rPr>
              <w:t>/20</w:t>
            </w:r>
            <w:r>
              <w:rPr>
                <w:rFonts w:ascii="Calibri" w:hAnsi="Calibri" w:cs="Times New Roman"/>
                <w:color w:val="000000"/>
                <w:lang w:eastAsia="pt-BR"/>
              </w:rPr>
              <w:t xml:space="preserve">16, que regulamenta a </w:t>
            </w:r>
            <w:r w:rsidR="00672A4F">
              <w:rPr>
                <w:rFonts w:ascii="Calibri" w:hAnsi="Calibri" w:cs="Times New Roman"/>
                <w:color w:val="000000"/>
                <w:lang w:eastAsia="pt-BR"/>
              </w:rPr>
              <w:t xml:space="preserve">Política de Assistência </w:t>
            </w:r>
            <w:proofErr w:type="gramStart"/>
            <w:r w:rsidR="00672A4F">
              <w:rPr>
                <w:rFonts w:ascii="Calibri" w:hAnsi="Calibri" w:cs="Times New Roman"/>
                <w:color w:val="000000"/>
                <w:lang w:eastAsia="pt-BR"/>
              </w:rPr>
              <w:t>Estudantil</w:t>
            </w:r>
            <w:r w:rsidR="00672A4F">
              <w:rPr>
                <w:rFonts w:ascii="Calibri" w:hAnsi="Calibri"/>
              </w:rPr>
              <w:t xml:space="preserve"> </w:t>
            </w:r>
            <w:r w:rsidR="0080043B">
              <w:rPr>
                <w:rFonts w:ascii="Calibri" w:hAnsi="Calibri"/>
              </w:rPr>
              <w:t>,</w:t>
            </w:r>
            <w:proofErr w:type="gramEnd"/>
            <w:r w:rsidRPr="00731027">
              <w:rPr>
                <w:rFonts w:ascii="Calibri" w:hAnsi="Calibri"/>
              </w:rPr>
              <w:t xml:space="preserve"> foi elaborada</w:t>
            </w:r>
            <w:r w:rsidR="00672A4F">
              <w:rPr>
                <w:rFonts w:ascii="Calibri" w:hAnsi="Calibri"/>
              </w:rPr>
              <w:t>,</w:t>
            </w:r>
            <w:r w:rsidRPr="00731027">
              <w:rPr>
                <w:rFonts w:ascii="Calibri" w:hAnsi="Calibri"/>
              </w:rPr>
              <w:t xml:space="preserve"> </w:t>
            </w:r>
            <w:r w:rsidR="0080043B">
              <w:rPr>
                <w:rFonts w:ascii="Calibri" w:hAnsi="Calibri"/>
              </w:rPr>
              <w:t>deve-se revisar o próximo PDI para citá-la.</w:t>
            </w:r>
          </w:p>
        </w:tc>
      </w:tr>
      <w:tr w:rsidR="005C5696" w:rsidRPr="00C1653C" w:rsidTr="005C5696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5696" w:rsidRDefault="00CD578C" w:rsidP="004D7E9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Proposta </w:t>
            </w:r>
          </w:p>
          <w:p w:rsidR="002F22DE" w:rsidRDefault="0080043B" w:rsidP="0080043B">
            <w:pPr>
              <w:spacing w:after="0" w:line="100" w:lineRule="atLeast"/>
              <w:jc w:val="both"/>
              <w:rPr>
                <w:rFonts w:ascii="Calibri" w:hAnsi="Calibri" w:cs="Times New Roman"/>
                <w:color w:val="000000"/>
                <w:lang w:eastAsia="pt-BR"/>
              </w:rPr>
            </w:pPr>
            <w:r>
              <w:rPr>
                <w:rFonts w:ascii="Calibri" w:hAnsi="Calibri"/>
              </w:rPr>
              <w:t xml:space="preserve">Mencionar a </w:t>
            </w:r>
            <w:r w:rsidR="00672A4F">
              <w:rPr>
                <w:rFonts w:ascii="Calibri" w:hAnsi="Calibri"/>
              </w:rPr>
              <w:t xml:space="preserve">resolução </w:t>
            </w:r>
            <w:r w:rsidR="00672A4F">
              <w:rPr>
                <w:rFonts w:ascii="Calibri" w:hAnsi="Calibri" w:cs="Times New Roman"/>
                <w:color w:val="000000"/>
                <w:lang w:eastAsia="pt-BR"/>
              </w:rPr>
              <w:t>nº 008</w:t>
            </w:r>
            <w:r w:rsidR="00672A4F" w:rsidRPr="00B33C28">
              <w:rPr>
                <w:rFonts w:ascii="Calibri" w:hAnsi="Calibri" w:cs="Times New Roman"/>
                <w:color w:val="000000"/>
                <w:lang w:eastAsia="pt-BR"/>
              </w:rPr>
              <w:t>/20</w:t>
            </w:r>
            <w:r w:rsidR="00672A4F">
              <w:rPr>
                <w:rFonts w:ascii="Calibri" w:hAnsi="Calibri" w:cs="Times New Roman"/>
                <w:color w:val="000000"/>
                <w:lang w:eastAsia="pt-BR"/>
              </w:rPr>
              <w:t>16</w:t>
            </w:r>
            <w:r w:rsidR="003F3101">
              <w:rPr>
                <w:rFonts w:ascii="Calibri" w:hAnsi="Calibri" w:cs="Times New Roman"/>
                <w:color w:val="000000"/>
                <w:lang w:eastAsia="pt-BR"/>
              </w:rPr>
              <w:t xml:space="preserve"> no novo PDI.</w:t>
            </w:r>
          </w:p>
          <w:p w:rsidR="005C5696" w:rsidRDefault="00156095" w:rsidP="00156095">
            <w:pPr>
              <w:spacing w:after="0" w:line="100" w:lineRule="atLeast"/>
              <w:jc w:val="both"/>
              <w:rPr>
                <w:rFonts w:ascii="Calibri" w:hAnsi="Calibri" w:cs="Times New Roman"/>
                <w:color w:val="000000"/>
                <w:lang w:eastAsia="pt-BR"/>
              </w:rPr>
            </w:pPr>
            <w:r>
              <w:rPr>
                <w:rFonts w:ascii="Calibri" w:hAnsi="Calibri" w:cs="Times New Roman"/>
                <w:color w:val="000000"/>
                <w:lang w:eastAsia="pt-BR"/>
              </w:rPr>
              <w:t xml:space="preserve">Incluir no novo PDI proposta para extensão do subsídio das refeições no restaurante </w:t>
            </w:r>
            <w:proofErr w:type="gramStart"/>
            <w:r>
              <w:rPr>
                <w:rFonts w:ascii="Calibri" w:hAnsi="Calibri" w:cs="Times New Roman"/>
                <w:color w:val="000000"/>
                <w:lang w:eastAsia="pt-BR"/>
              </w:rPr>
              <w:t>dos Campus</w:t>
            </w:r>
            <w:proofErr w:type="gramEnd"/>
            <w:r>
              <w:rPr>
                <w:rFonts w:ascii="Calibri" w:hAnsi="Calibri" w:cs="Times New Roman"/>
                <w:color w:val="000000"/>
                <w:lang w:eastAsia="pt-BR"/>
              </w:rPr>
              <w:t xml:space="preserve"> para abranger também os dicentes de nível superior.</w:t>
            </w:r>
          </w:p>
          <w:p w:rsidR="003F3101" w:rsidRDefault="003F3101" w:rsidP="00156095">
            <w:pPr>
              <w:spacing w:after="0" w:line="100" w:lineRule="atLeast"/>
              <w:jc w:val="both"/>
              <w:rPr>
                <w:rFonts w:ascii="Calibri" w:hAnsi="Calibri" w:cs="Times New Roman"/>
                <w:color w:val="000000"/>
                <w:lang w:eastAsia="pt-BR"/>
              </w:rPr>
            </w:pPr>
            <w:r>
              <w:rPr>
                <w:rFonts w:ascii="Calibri" w:hAnsi="Calibri" w:cs="Times New Roman"/>
                <w:color w:val="000000"/>
                <w:lang w:eastAsia="pt-BR"/>
              </w:rPr>
              <w:t>Excluir do PDI o Programa de Moradia Estudantil, na página 104.</w:t>
            </w:r>
            <w:bookmarkStart w:id="0" w:name="_GoBack"/>
            <w:bookmarkEnd w:id="0"/>
          </w:p>
          <w:p w:rsidR="00156095" w:rsidRPr="00C1653C" w:rsidRDefault="00156095" w:rsidP="00156095">
            <w:pPr>
              <w:spacing w:after="0" w:line="100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C1653C" w:rsidRDefault="00C1653C"/>
    <w:sectPr w:rsidR="00C1653C" w:rsidSect="009313AB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91B" w:rsidRDefault="00DC791B" w:rsidP="00852151">
      <w:pPr>
        <w:spacing w:after="0" w:line="240" w:lineRule="auto"/>
      </w:pPr>
      <w:r>
        <w:separator/>
      </w:r>
    </w:p>
  </w:endnote>
  <w:endnote w:type="continuationSeparator" w:id="0">
    <w:p w:rsidR="00DC791B" w:rsidRDefault="00DC791B" w:rsidP="0085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91B" w:rsidRDefault="00DC791B" w:rsidP="00852151">
      <w:pPr>
        <w:spacing w:after="0" w:line="240" w:lineRule="auto"/>
      </w:pPr>
      <w:r>
        <w:separator/>
      </w:r>
    </w:p>
  </w:footnote>
  <w:footnote w:type="continuationSeparator" w:id="0">
    <w:p w:rsidR="00DC791B" w:rsidRDefault="00DC791B" w:rsidP="00852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730C"/>
    <w:multiLevelType w:val="hybridMultilevel"/>
    <w:tmpl w:val="3E68A3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67E63"/>
    <w:multiLevelType w:val="hybridMultilevel"/>
    <w:tmpl w:val="8CC6ED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3C"/>
    <w:rsid w:val="000377F7"/>
    <w:rsid w:val="000561AC"/>
    <w:rsid w:val="00067A20"/>
    <w:rsid w:val="00071C4A"/>
    <w:rsid w:val="000A2C8A"/>
    <w:rsid w:val="00156095"/>
    <w:rsid w:val="002F22DE"/>
    <w:rsid w:val="0031457A"/>
    <w:rsid w:val="003D6A85"/>
    <w:rsid w:val="003F3101"/>
    <w:rsid w:val="004D7E9E"/>
    <w:rsid w:val="00572006"/>
    <w:rsid w:val="005C5696"/>
    <w:rsid w:val="005D0391"/>
    <w:rsid w:val="00672A4F"/>
    <w:rsid w:val="00731027"/>
    <w:rsid w:val="0080043B"/>
    <w:rsid w:val="00852151"/>
    <w:rsid w:val="009313AB"/>
    <w:rsid w:val="00A320AE"/>
    <w:rsid w:val="00C1653C"/>
    <w:rsid w:val="00C34403"/>
    <w:rsid w:val="00CC73F2"/>
    <w:rsid w:val="00CD578C"/>
    <w:rsid w:val="00D16DBF"/>
    <w:rsid w:val="00D20D25"/>
    <w:rsid w:val="00DA16A4"/>
    <w:rsid w:val="00DA56C4"/>
    <w:rsid w:val="00DC5FA7"/>
    <w:rsid w:val="00DC791B"/>
    <w:rsid w:val="00F12470"/>
    <w:rsid w:val="00FD2F96"/>
    <w:rsid w:val="00FE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5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2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151"/>
  </w:style>
  <w:style w:type="paragraph" w:styleId="Rodap">
    <w:name w:val="footer"/>
    <w:basedOn w:val="Normal"/>
    <w:link w:val="RodapChar"/>
    <w:uiPriority w:val="99"/>
    <w:unhideWhenUsed/>
    <w:rsid w:val="00852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15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2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2151"/>
  </w:style>
  <w:style w:type="paragraph" w:styleId="Rodap">
    <w:name w:val="footer"/>
    <w:basedOn w:val="Normal"/>
    <w:link w:val="RodapChar"/>
    <w:uiPriority w:val="99"/>
    <w:unhideWhenUsed/>
    <w:rsid w:val="008521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2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55E7E-4D75-4C3C-9D3B-AE063E22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Kepler Benchimol Ferreira</dc:creator>
  <cp:lastModifiedBy>Bruno Gabriel Gustavo Leonardo Zambolini Vicente</cp:lastModifiedBy>
  <cp:revision>5</cp:revision>
  <dcterms:created xsi:type="dcterms:W3CDTF">2017-12-20T05:53:00Z</dcterms:created>
  <dcterms:modified xsi:type="dcterms:W3CDTF">2017-12-20T13:19:00Z</dcterms:modified>
</cp:coreProperties>
</file>